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5B5" w:rsidRPr="00431A7F" w:rsidRDefault="009F48F6" w:rsidP="00431A7F">
      <w:pPr>
        <w:ind w:left="6804"/>
        <w:jc w:val="right"/>
        <w:rPr>
          <w:szCs w:val="28"/>
        </w:rPr>
      </w:pPr>
      <w:r w:rsidRPr="00431A7F">
        <w:rPr>
          <w:szCs w:val="28"/>
        </w:rPr>
        <w:t>Проект</w:t>
      </w:r>
    </w:p>
    <w:p w:rsidR="002E15B5" w:rsidRPr="00431A7F" w:rsidRDefault="002E15B5" w:rsidP="00431A7F">
      <w:pPr>
        <w:jc w:val="right"/>
        <w:rPr>
          <w:szCs w:val="28"/>
        </w:rPr>
      </w:pPr>
    </w:p>
    <w:p w:rsidR="002E15B5" w:rsidRDefault="009F48F6" w:rsidP="00431A7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2E15B5" w:rsidRDefault="009F48F6" w:rsidP="00431A7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ЗАКОНОДАТЕЛЬНОГО СОБРАНИЯ</w:t>
      </w:r>
    </w:p>
    <w:p w:rsidR="002E15B5" w:rsidRDefault="009F48F6" w:rsidP="00431A7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НОВОСИБИРСКОЙ ОБЛАСТИ</w:t>
      </w:r>
    </w:p>
    <w:p w:rsidR="002E15B5" w:rsidRPr="00431A7F" w:rsidRDefault="002E15B5" w:rsidP="00431A7F">
      <w:pPr>
        <w:jc w:val="center"/>
        <w:rPr>
          <w:szCs w:val="28"/>
        </w:rPr>
      </w:pPr>
    </w:p>
    <w:p w:rsidR="002E15B5" w:rsidRDefault="00B67E5C" w:rsidP="00431A7F">
      <w:pPr>
        <w:jc w:val="center"/>
        <w:rPr>
          <w:b/>
          <w:szCs w:val="28"/>
        </w:rPr>
      </w:pPr>
      <w:r>
        <w:rPr>
          <w:b/>
          <w:szCs w:val="28"/>
        </w:rPr>
        <w:t>вос</w:t>
      </w:r>
      <w:r w:rsidR="009F48F6">
        <w:rPr>
          <w:b/>
          <w:szCs w:val="28"/>
        </w:rPr>
        <w:t>ьмого созыва</w:t>
      </w:r>
    </w:p>
    <w:p w:rsidR="002E15B5" w:rsidRPr="00431A7F" w:rsidRDefault="002E15B5" w:rsidP="00431A7F">
      <w:pPr>
        <w:jc w:val="center"/>
        <w:rPr>
          <w:szCs w:val="28"/>
        </w:rPr>
      </w:pPr>
    </w:p>
    <w:p w:rsidR="002E15B5" w:rsidRDefault="009F48F6" w:rsidP="00431A7F">
      <w:pPr>
        <w:jc w:val="center"/>
        <w:rPr>
          <w:b/>
          <w:szCs w:val="28"/>
        </w:rPr>
      </w:pPr>
      <w:r>
        <w:rPr>
          <w:b/>
          <w:szCs w:val="28"/>
        </w:rPr>
        <w:t>(</w:t>
      </w:r>
      <w:r w:rsidR="00B67E5C">
        <w:rPr>
          <w:b/>
          <w:szCs w:val="28"/>
        </w:rPr>
        <w:t>втор</w:t>
      </w:r>
      <w:r w:rsidR="006B0B4B">
        <w:rPr>
          <w:b/>
          <w:szCs w:val="28"/>
        </w:rPr>
        <w:t>ая</w:t>
      </w:r>
      <w:r>
        <w:rPr>
          <w:b/>
          <w:szCs w:val="28"/>
        </w:rPr>
        <w:t xml:space="preserve"> сессия)</w:t>
      </w:r>
    </w:p>
    <w:p w:rsidR="002E15B5" w:rsidRPr="00431A7F" w:rsidRDefault="002E15B5" w:rsidP="00431A7F">
      <w:pPr>
        <w:jc w:val="center"/>
        <w:rPr>
          <w:szCs w:val="28"/>
        </w:rPr>
      </w:pPr>
    </w:p>
    <w:p w:rsidR="002E15B5" w:rsidRDefault="009F48F6" w:rsidP="00431A7F">
      <w:pPr>
        <w:jc w:val="left"/>
        <w:rPr>
          <w:b/>
          <w:szCs w:val="28"/>
        </w:rPr>
      </w:pPr>
      <w:r>
        <w:rPr>
          <w:b/>
          <w:szCs w:val="28"/>
        </w:rPr>
        <w:t>_____________________                                                                                 №_______</w:t>
      </w:r>
    </w:p>
    <w:p w:rsidR="002E15B5" w:rsidRDefault="002E15B5" w:rsidP="00431A7F">
      <w:pPr>
        <w:jc w:val="center"/>
      </w:pPr>
    </w:p>
    <w:p w:rsidR="00431A7F" w:rsidRDefault="00431A7F" w:rsidP="00431A7F">
      <w:pPr>
        <w:jc w:val="center"/>
      </w:pPr>
    </w:p>
    <w:p w:rsidR="002E15B5" w:rsidRDefault="009F48F6" w:rsidP="00431A7F">
      <w:pPr>
        <w:jc w:val="center"/>
        <w:rPr>
          <w:szCs w:val="28"/>
        </w:rPr>
      </w:pPr>
      <w:r>
        <w:t>О назначении мировых судей</w:t>
      </w:r>
    </w:p>
    <w:p w:rsidR="002E15B5" w:rsidRDefault="002E15B5" w:rsidP="00431A7F">
      <w:pPr>
        <w:ind w:firstLine="851"/>
        <w:rPr>
          <w:szCs w:val="28"/>
        </w:rPr>
      </w:pPr>
    </w:p>
    <w:p w:rsidR="002E15B5" w:rsidRDefault="002E15B5" w:rsidP="00431A7F">
      <w:pPr>
        <w:ind w:firstLine="851"/>
        <w:rPr>
          <w:szCs w:val="28"/>
        </w:rPr>
      </w:pPr>
    </w:p>
    <w:p w:rsidR="002E15B5" w:rsidRDefault="009F48F6" w:rsidP="00431A7F">
      <w:pPr>
        <w:ind w:firstLine="709"/>
        <w:rPr>
          <w:szCs w:val="28"/>
        </w:rPr>
      </w:pPr>
      <w:r>
        <w:rPr>
          <w:szCs w:val="28"/>
        </w:rPr>
        <w:t>В соответствии со статьей 7 Закона Новосибирской области от 26 сентября 2005 года № 314-ОЗ «О мировых судьях Новосибирской области» и                          статьей 88 Регламента Законодательного Собрания Новосибирской области</w:t>
      </w:r>
    </w:p>
    <w:p w:rsidR="002E15B5" w:rsidRDefault="009F48F6" w:rsidP="00431A7F">
      <w:pPr>
        <w:ind w:firstLine="709"/>
        <w:rPr>
          <w:szCs w:val="28"/>
        </w:rPr>
      </w:pPr>
      <w:r>
        <w:rPr>
          <w:szCs w:val="28"/>
        </w:rPr>
        <w:t>Законодательное Собрание Новосибирской области</w:t>
      </w:r>
    </w:p>
    <w:p w:rsidR="002E15B5" w:rsidRDefault="009F48F6" w:rsidP="00431A7F">
      <w:pPr>
        <w:ind w:firstLine="709"/>
        <w:rPr>
          <w:szCs w:val="28"/>
        </w:rPr>
      </w:pPr>
      <w:r>
        <w:rPr>
          <w:szCs w:val="28"/>
        </w:rPr>
        <w:t>ПОСТАНОВЛЯЕТ:</w:t>
      </w:r>
    </w:p>
    <w:p w:rsidR="002E15B5" w:rsidRDefault="002E15B5" w:rsidP="00431A7F">
      <w:pPr>
        <w:tabs>
          <w:tab w:val="left" w:pos="0"/>
        </w:tabs>
        <w:ind w:firstLine="709"/>
        <w:rPr>
          <w:szCs w:val="28"/>
        </w:rPr>
      </w:pPr>
    </w:p>
    <w:p w:rsidR="00B67E5C" w:rsidRDefault="00431A7F" w:rsidP="00431A7F">
      <w:pPr>
        <w:ind w:firstLine="709"/>
        <w:rPr>
          <w:szCs w:val="28"/>
        </w:rPr>
      </w:pPr>
      <w:r>
        <w:t>1. </w:t>
      </w:r>
      <w:r w:rsidR="009F48F6">
        <w:t>Назначить на тр</w:t>
      </w:r>
      <w:r w:rsidR="003537D5">
        <w:t>е</w:t>
      </w:r>
      <w:r w:rsidR="009F48F6">
        <w:t>хлетний срок полномочий</w:t>
      </w:r>
      <w:r w:rsidR="00B67E5C">
        <w:rPr>
          <w:szCs w:val="28"/>
        </w:rPr>
        <w:t>:</w:t>
      </w:r>
    </w:p>
    <w:p w:rsidR="00B67E5C" w:rsidRPr="00B67E5C" w:rsidRDefault="00B67E5C" w:rsidP="00431A7F">
      <w:pPr>
        <w:tabs>
          <w:tab w:val="num" w:pos="-1134"/>
          <w:tab w:val="left" w:pos="720"/>
          <w:tab w:val="left" w:pos="993"/>
        </w:tabs>
        <w:ind w:firstLine="726"/>
        <w:rPr>
          <w:szCs w:val="28"/>
        </w:rPr>
      </w:pPr>
      <w:proofErr w:type="spellStart"/>
      <w:r w:rsidRPr="00B67E5C">
        <w:rPr>
          <w:szCs w:val="28"/>
        </w:rPr>
        <w:t>Виль</w:t>
      </w:r>
      <w:proofErr w:type="spellEnd"/>
      <w:r w:rsidRPr="00B67E5C">
        <w:rPr>
          <w:szCs w:val="28"/>
        </w:rPr>
        <w:t xml:space="preserve"> Светлану Александровну на должность мирового судьи 5-го судебного участка судебного района города Бердска Новосибирской области;</w:t>
      </w:r>
    </w:p>
    <w:p w:rsidR="00B67E5C" w:rsidRPr="00B67E5C" w:rsidRDefault="00B67E5C" w:rsidP="00431A7F">
      <w:pPr>
        <w:tabs>
          <w:tab w:val="num" w:pos="-1134"/>
          <w:tab w:val="left" w:pos="720"/>
          <w:tab w:val="left" w:pos="993"/>
        </w:tabs>
        <w:ind w:firstLine="726"/>
        <w:rPr>
          <w:szCs w:val="28"/>
        </w:rPr>
      </w:pPr>
      <w:proofErr w:type="spellStart"/>
      <w:r w:rsidRPr="00B67E5C">
        <w:rPr>
          <w:szCs w:val="28"/>
        </w:rPr>
        <w:t>Киряш</w:t>
      </w:r>
      <w:r w:rsidR="00EC6A8B">
        <w:rPr>
          <w:szCs w:val="28"/>
        </w:rPr>
        <w:t>а</w:t>
      </w:r>
      <w:proofErr w:type="spellEnd"/>
      <w:r w:rsidRPr="00B67E5C">
        <w:rPr>
          <w:szCs w:val="28"/>
        </w:rPr>
        <w:t xml:space="preserve"> Анатолия Викторовича на должность мирового судьи 3-го судебного участка Татарского судебного района Новосибирской области;</w:t>
      </w:r>
    </w:p>
    <w:p w:rsidR="00B67E5C" w:rsidRPr="00B67E5C" w:rsidRDefault="00B67E5C" w:rsidP="00431A7F">
      <w:pPr>
        <w:tabs>
          <w:tab w:val="num" w:pos="-1134"/>
          <w:tab w:val="left" w:pos="720"/>
          <w:tab w:val="left" w:pos="993"/>
        </w:tabs>
        <w:ind w:firstLine="726"/>
        <w:rPr>
          <w:szCs w:val="28"/>
        </w:rPr>
      </w:pPr>
      <w:proofErr w:type="spellStart"/>
      <w:r w:rsidRPr="00B67E5C">
        <w:rPr>
          <w:szCs w:val="28"/>
        </w:rPr>
        <w:t>Малинко</w:t>
      </w:r>
      <w:proofErr w:type="spellEnd"/>
      <w:r w:rsidRPr="00B67E5C">
        <w:rPr>
          <w:szCs w:val="28"/>
        </w:rPr>
        <w:t xml:space="preserve"> Наталью Михайловну на должность мирового судьи </w:t>
      </w:r>
      <w:r w:rsidR="00EC6A8B">
        <w:rPr>
          <w:szCs w:val="28"/>
        </w:rPr>
        <w:t>4</w:t>
      </w:r>
      <w:r w:rsidRPr="00B67E5C">
        <w:rPr>
          <w:szCs w:val="28"/>
        </w:rPr>
        <w:t>-го судебного участка Новосибирского судебного района Новосибирской области;</w:t>
      </w:r>
    </w:p>
    <w:p w:rsidR="00B67E5C" w:rsidRPr="00B67E5C" w:rsidRDefault="00B67E5C" w:rsidP="00431A7F">
      <w:pPr>
        <w:tabs>
          <w:tab w:val="num" w:pos="-1134"/>
          <w:tab w:val="left" w:pos="720"/>
          <w:tab w:val="left" w:pos="993"/>
        </w:tabs>
        <w:ind w:firstLine="726"/>
        <w:rPr>
          <w:szCs w:val="28"/>
        </w:rPr>
      </w:pPr>
      <w:r w:rsidRPr="00B67E5C">
        <w:rPr>
          <w:szCs w:val="28"/>
        </w:rPr>
        <w:t xml:space="preserve">Мишенину Викторию Анатольевну на должность мирового судьи 1-го судебного участка </w:t>
      </w:r>
      <w:proofErr w:type="spellStart"/>
      <w:r w:rsidRPr="00B67E5C">
        <w:rPr>
          <w:szCs w:val="28"/>
        </w:rPr>
        <w:t>Чановского</w:t>
      </w:r>
      <w:proofErr w:type="spellEnd"/>
      <w:r w:rsidRPr="00B67E5C">
        <w:rPr>
          <w:szCs w:val="28"/>
        </w:rPr>
        <w:t xml:space="preserve"> судебного района Новосибирской области;</w:t>
      </w:r>
    </w:p>
    <w:p w:rsidR="00B67E5C" w:rsidRPr="00B67E5C" w:rsidRDefault="00B67E5C" w:rsidP="00431A7F">
      <w:pPr>
        <w:tabs>
          <w:tab w:val="num" w:pos="-1134"/>
          <w:tab w:val="left" w:pos="720"/>
          <w:tab w:val="left" w:pos="993"/>
        </w:tabs>
        <w:ind w:firstLine="726"/>
        <w:rPr>
          <w:szCs w:val="28"/>
        </w:rPr>
      </w:pPr>
      <w:proofErr w:type="spellStart"/>
      <w:r w:rsidRPr="00B67E5C">
        <w:rPr>
          <w:szCs w:val="28"/>
        </w:rPr>
        <w:t>Тилимович</w:t>
      </w:r>
      <w:proofErr w:type="spellEnd"/>
      <w:r w:rsidRPr="00B67E5C">
        <w:rPr>
          <w:szCs w:val="28"/>
        </w:rPr>
        <w:t xml:space="preserve"> Светлану Юрьевну на должность мирового судьи 1-го судебного участка </w:t>
      </w:r>
      <w:proofErr w:type="spellStart"/>
      <w:r w:rsidRPr="00B67E5C">
        <w:rPr>
          <w:szCs w:val="28"/>
        </w:rPr>
        <w:t>Чулымского</w:t>
      </w:r>
      <w:proofErr w:type="spellEnd"/>
      <w:r w:rsidRPr="00B67E5C">
        <w:rPr>
          <w:szCs w:val="28"/>
        </w:rPr>
        <w:t xml:space="preserve"> судебного района Новосибирской области;</w:t>
      </w:r>
    </w:p>
    <w:p w:rsidR="00B67E5C" w:rsidRDefault="00B67E5C" w:rsidP="00431A7F">
      <w:pPr>
        <w:tabs>
          <w:tab w:val="num" w:pos="-1134"/>
          <w:tab w:val="left" w:pos="720"/>
          <w:tab w:val="left" w:pos="993"/>
        </w:tabs>
        <w:ind w:firstLine="726"/>
        <w:rPr>
          <w:szCs w:val="28"/>
        </w:rPr>
      </w:pPr>
      <w:r w:rsidRPr="00B67E5C">
        <w:rPr>
          <w:szCs w:val="28"/>
        </w:rPr>
        <w:t>Чумак Ольгу Николаевну на должность мирового судьи 6-го судебного участка Дзержинского судебного района города Новосибирска.</w:t>
      </w:r>
    </w:p>
    <w:p w:rsidR="00981AFA" w:rsidRDefault="00431A7F" w:rsidP="00431A7F">
      <w:pPr>
        <w:tabs>
          <w:tab w:val="num" w:pos="-1134"/>
          <w:tab w:val="left" w:pos="720"/>
          <w:tab w:val="left" w:pos="993"/>
        </w:tabs>
        <w:ind w:firstLine="726"/>
      </w:pPr>
      <w:r>
        <w:t>2. </w:t>
      </w:r>
      <w:r w:rsidR="009F48F6">
        <w:t>Назначить без ограничения срока полномочий</w:t>
      </w:r>
      <w:r w:rsidR="00B67E5C" w:rsidRPr="00B67E5C">
        <w:t xml:space="preserve"> </w:t>
      </w:r>
      <w:proofErr w:type="spellStart"/>
      <w:r w:rsidR="00B67E5C" w:rsidRPr="00B67E5C">
        <w:t>Обгольц</w:t>
      </w:r>
      <w:proofErr w:type="spellEnd"/>
      <w:r w:rsidR="00B67E5C" w:rsidRPr="00B67E5C">
        <w:t xml:space="preserve"> Наталью Викторовну на должность мирового судьи 8-го судебного участка Калининского судебного района города Новосибирска.</w:t>
      </w:r>
    </w:p>
    <w:p w:rsidR="002E15B5" w:rsidRDefault="00431A7F" w:rsidP="00431A7F">
      <w:pPr>
        <w:tabs>
          <w:tab w:val="num" w:pos="-1134"/>
          <w:tab w:val="left" w:pos="720"/>
          <w:tab w:val="left" w:pos="993"/>
        </w:tabs>
        <w:ind w:firstLine="726"/>
      </w:pPr>
      <w:r>
        <w:t>3. </w:t>
      </w:r>
      <w:r w:rsidR="009F48F6">
        <w:t>Опубликовать настоящее постановление в газете «Ведомости Законодательного Собрания Новосибирской области».</w:t>
      </w:r>
    </w:p>
    <w:p w:rsidR="002E15B5" w:rsidRDefault="00431A7F" w:rsidP="00431A7F">
      <w:pPr>
        <w:ind w:firstLine="709"/>
      </w:pPr>
      <w:r>
        <w:t>4. </w:t>
      </w:r>
      <w:r w:rsidR="009F48F6">
        <w:t>Настоящее постановление вступает в силу со дня его принятия.</w:t>
      </w:r>
    </w:p>
    <w:p w:rsidR="002E15B5" w:rsidRDefault="002E15B5" w:rsidP="00431A7F">
      <w:pPr>
        <w:ind w:firstLine="709"/>
        <w:rPr>
          <w:szCs w:val="28"/>
        </w:rPr>
      </w:pPr>
    </w:p>
    <w:p w:rsidR="00431A7F" w:rsidRDefault="00431A7F" w:rsidP="00431A7F">
      <w:pPr>
        <w:ind w:firstLine="709"/>
        <w:rPr>
          <w:szCs w:val="28"/>
        </w:rPr>
      </w:pPr>
    </w:p>
    <w:p w:rsidR="00873941" w:rsidRDefault="00873941" w:rsidP="00431A7F">
      <w:pPr>
        <w:ind w:firstLine="709"/>
        <w:rPr>
          <w:szCs w:val="28"/>
        </w:rPr>
      </w:pPr>
    </w:p>
    <w:p w:rsidR="002E15B5" w:rsidRDefault="009F48F6" w:rsidP="00431A7F">
      <w:pPr>
        <w:rPr>
          <w:szCs w:val="28"/>
        </w:rPr>
      </w:pPr>
      <w:r>
        <w:rPr>
          <w:szCs w:val="28"/>
        </w:rPr>
        <w:lastRenderedPageBreak/>
        <w:t xml:space="preserve">Председатель </w:t>
      </w:r>
    </w:p>
    <w:p w:rsidR="002E15B5" w:rsidRDefault="009F48F6" w:rsidP="00431A7F">
      <w:pPr>
        <w:rPr>
          <w:szCs w:val="28"/>
        </w:rPr>
      </w:pPr>
      <w:r>
        <w:rPr>
          <w:szCs w:val="28"/>
        </w:rPr>
        <w:t xml:space="preserve">Законодательного Собрания                                                                     А.И. </w:t>
      </w:r>
      <w:proofErr w:type="spellStart"/>
      <w:r>
        <w:rPr>
          <w:szCs w:val="28"/>
        </w:rPr>
        <w:t>Шим</w:t>
      </w:r>
      <w:bookmarkStart w:id="0" w:name="_GoBack"/>
      <w:bookmarkEnd w:id="0"/>
      <w:r>
        <w:rPr>
          <w:szCs w:val="28"/>
        </w:rPr>
        <w:t>кив</w:t>
      </w:r>
      <w:proofErr w:type="spellEnd"/>
    </w:p>
    <w:sectPr w:rsidR="002E15B5" w:rsidSect="00431A7F">
      <w:pgSz w:w="11906" w:h="16838"/>
      <w:pgMar w:top="1134" w:right="567" w:bottom="1134" w:left="1418" w:header="720" w:footer="21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B27" w:rsidRDefault="00E04B27">
      <w:r>
        <w:separator/>
      </w:r>
    </w:p>
  </w:endnote>
  <w:endnote w:type="continuationSeparator" w:id="0">
    <w:p w:rsidR="00E04B27" w:rsidRDefault="00E04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B27" w:rsidRDefault="00E04B27">
      <w:r>
        <w:separator/>
      </w:r>
    </w:p>
  </w:footnote>
  <w:footnote w:type="continuationSeparator" w:id="0">
    <w:p w:rsidR="00E04B27" w:rsidRDefault="00E04B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56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5B5"/>
    <w:rsid w:val="001547CD"/>
    <w:rsid w:val="00154DB8"/>
    <w:rsid w:val="00183DD2"/>
    <w:rsid w:val="002E15B5"/>
    <w:rsid w:val="003055E6"/>
    <w:rsid w:val="003537D5"/>
    <w:rsid w:val="00431A7F"/>
    <w:rsid w:val="00592D93"/>
    <w:rsid w:val="006B0B4B"/>
    <w:rsid w:val="006D0314"/>
    <w:rsid w:val="007B2A5E"/>
    <w:rsid w:val="00812F14"/>
    <w:rsid w:val="00834BE0"/>
    <w:rsid w:val="00873941"/>
    <w:rsid w:val="008C55C0"/>
    <w:rsid w:val="00981AFA"/>
    <w:rsid w:val="009A48E7"/>
    <w:rsid w:val="009F48F6"/>
    <w:rsid w:val="00A37871"/>
    <w:rsid w:val="00B67E5C"/>
    <w:rsid w:val="00C11396"/>
    <w:rsid w:val="00E04B27"/>
    <w:rsid w:val="00EC6A8B"/>
    <w:rsid w:val="00F43978"/>
    <w:rsid w:val="00FD5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jc w:val="both"/>
    </w:pPr>
    <w:rPr>
      <w:sz w:val="28"/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 w:val="20"/>
    </w:rPr>
  </w:style>
  <w:style w:type="paragraph" w:styleId="2">
    <w:name w:val="heading 2"/>
    <w:basedOn w:val="a"/>
    <w:next w:val="a"/>
    <w:link w:val="20"/>
    <w:qFormat/>
    <w:pPr>
      <w:keepNext/>
      <w:ind w:firstLine="340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 Indent"/>
    <w:basedOn w:val="a"/>
    <w:pPr>
      <w:ind w:firstLine="284"/>
    </w:pPr>
  </w:style>
  <w:style w:type="paragraph" w:styleId="24">
    <w:name w:val="Body Text Indent 2"/>
    <w:basedOn w:val="a"/>
    <w:pPr>
      <w:ind w:firstLine="709"/>
    </w:pPr>
  </w:style>
  <w:style w:type="paragraph" w:styleId="afb">
    <w:name w:val="Body Text"/>
    <w:basedOn w:val="a"/>
    <w:pPr>
      <w:spacing w:after="120"/>
    </w:pPr>
  </w:style>
  <w:style w:type="paragraph" w:styleId="afc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fd">
    <w:name w:val="Прижатый влево"/>
    <w:basedOn w:val="a"/>
    <w:next w:val="a"/>
    <w:pPr>
      <w:widowControl w:val="0"/>
      <w:jc w:val="left"/>
    </w:pPr>
    <w:rPr>
      <w:rFonts w:ascii="Arial" w:hAnsi="Arial" w:cs="Arial"/>
      <w:sz w:val="20"/>
    </w:rPr>
  </w:style>
  <w:style w:type="paragraph" w:customStyle="1" w:styleId="ConsNormal">
    <w:name w:val="ConsNormal"/>
    <w:pPr>
      <w:widowControl w:val="0"/>
      <w:ind w:firstLine="720"/>
    </w:pPr>
    <w:rPr>
      <w:rFonts w:ascii="Arial" w:hAnsi="Arial"/>
      <w:lang w:eastAsia="ru-RU"/>
    </w:rPr>
  </w:style>
  <w:style w:type="paragraph" w:customStyle="1" w:styleId="12">
    <w:name w:val="Название1"/>
    <w:basedOn w:val="a"/>
    <w:qFormat/>
    <w:pPr>
      <w:jc w:val="center"/>
    </w:pPr>
    <w:rPr>
      <w:b/>
    </w:rPr>
  </w:style>
  <w:style w:type="paragraph" w:customStyle="1" w:styleId="13">
    <w:name w:val="Знак Знак1 Знак"/>
    <w:basedOn w:val="a"/>
    <w:pPr>
      <w:widowControl w:val="0"/>
      <w:spacing w:after="160" w:line="240" w:lineRule="exact"/>
      <w:jc w:val="right"/>
    </w:pPr>
    <w:rPr>
      <w:sz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jc w:val="both"/>
    </w:pPr>
    <w:rPr>
      <w:sz w:val="28"/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 w:val="20"/>
    </w:rPr>
  </w:style>
  <w:style w:type="paragraph" w:styleId="2">
    <w:name w:val="heading 2"/>
    <w:basedOn w:val="a"/>
    <w:next w:val="a"/>
    <w:link w:val="20"/>
    <w:qFormat/>
    <w:pPr>
      <w:keepNext/>
      <w:ind w:firstLine="340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 Indent"/>
    <w:basedOn w:val="a"/>
    <w:pPr>
      <w:ind w:firstLine="284"/>
    </w:pPr>
  </w:style>
  <w:style w:type="paragraph" w:styleId="24">
    <w:name w:val="Body Text Indent 2"/>
    <w:basedOn w:val="a"/>
    <w:pPr>
      <w:ind w:firstLine="709"/>
    </w:pPr>
  </w:style>
  <w:style w:type="paragraph" w:styleId="afb">
    <w:name w:val="Body Text"/>
    <w:basedOn w:val="a"/>
    <w:pPr>
      <w:spacing w:after="120"/>
    </w:pPr>
  </w:style>
  <w:style w:type="paragraph" w:styleId="afc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fd">
    <w:name w:val="Прижатый влево"/>
    <w:basedOn w:val="a"/>
    <w:next w:val="a"/>
    <w:pPr>
      <w:widowControl w:val="0"/>
      <w:jc w:val="left"/>
    </w:pPr>
    <w:rPr>
      <w:rFonts w:ascii="Arial" w:hAnsi="Arial" w:cs="Arial"/>
      <w:sz w:val="20"/>
    </w:rPr>
  </w:style>
  <w:style w:type="paragraph" w:customStyle="1" w:styleId="ConsNormal">
    <w:name w:val="ConsNormal"/>
    <w:pPr>
      <w:widowControl w:val="0"/>
      <w:ind w:firstLine="720"/>
    </w:pPr>
    <w:rPr>
      <w:rFonts w:ascii="Arial" w:hAnsi="Arial"/>
      <w:lang w:eastAsia="ru-RU"/>
    </w:rPr>
  </w:style>
  <w:style w:type="paragraph" w:customStyle="1" w:styleId="12">
    <w:name w:val="Название1"/>
    <w:basedOn w:val="a"/>
    <w:qFormat/>
    <w:pPr>
      <w:jc w:val="center"/>
    </w:pPr>
    <w:rPr>
      <w:b/>
    </w:rPr>
  </w:style>
  <w:style w:type="paragraph" w:customStyle="1" w:styleId="13">
    <w:name w:val="Знак Знак1 Знак"/>
    <w:basedOn w:val="a"/>
    <w:pPr>
      <w:widowControl w:val="0"/>
      <w:spacing w:after="160" w:line="240" w:lineRule="exact"/>
      <w:jc w:val="right"/>
    </w:pPr>
    <w:rPr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05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ZSNSO</Company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Бузмаков</dc:creator>
  <cp:lastModifiedBy>Кожевникова Оксана Сергеевна</cp:lastModifiedBy>
  <cp:revision>7</cp:revision>
  <cp:lastPrinted>2025-03-13T06:48:00Z</cp:lastPrinted>
  <dcterms:created xsi:type="dcterms:W3CDTF">2025-10-13T05:09:00Z</dcterms:created>
  <dcterms:modified xsi:type="dcterms:W3CDTF">2025-10-21T08:43:00Z</dcterms:modified>
  <cp:version>1048576</cp:version>
</cp:coreProperties>
</file>